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D99" w:rsidRPr="005C6E13" w:rsidRDefault="00321D99" w:rsidP="00FC3B2E">
      <w:pPr>
        <w:autoSpaceDE w:val="0"/>
        <w:autoSpaceDN w:val="0"/>
        <w:adjustRightInd w:val="0"/>
        <w:spacing w:line="360" w:lineRule="auto"/>
        <w:ind w:right="567"/>
        <w:jc w:val="both"/>
        <w:rPr>
          <w:rFonts w:ascii="Cambria" w:hAnsi="Cambria"/>
          <w:color w:val="000000"/>
          <w:sz w:val="24"/>
          <w:szCs w:val="24"/>
        </w:rPr>
      </w:pPr>
    </w:p>
    <w:p w:rsidR="00321D99" w:rsidRPr="005C6E13" w:rsidRDefault="00321D99" w:rsidP="00321D99">
      <w:pPr>
        <w:autoSpaceDE w:val="0"/>
        <w:autoSpaceDN w:val="0"/>
        <w:adjustRightInd w:val="0"/>
        <w:spacing w:line="360" w:lineRule="auto"/>
        <w:ind w:left="2831" w:right="567" w:firstLine="709"/>
        <w:jc w:val="both"/>
        <w:rPr>
          <w:rFonts w:ascii="Cambria" w:hAnsi="Cambria"/>
          <w:color w:val="000000"/>
          <w:sz w:val="24"/>
          <w:szCs w:val="24"/>
        </w:rPr>
      </w:pPr>
    </w:p>
    <w:p w:rsidR="00F6145C" w:rsidRPr="005C6E13" w:rsidRDefault="00321D99" w:rsidP="00F6145C">
      <w:pPr>
        <w:autoSpaceDE w:val="0"/>
        <w:autoSpaceDN w:val="0"/>
        <w:adjustRightInd w:val="0"/>
        <w:spacing w:line="360" w:lineRule="auto"/>
        <w:ind w:left="2124" w:right="567" w:firstLine="708"/>
        <w:jc w:val="both"/>
        <w:rPr>
          <w:rFonts w:ascii="Cambria" w:hAnsi="Cambria"/>
          <w:color w:val="000000"/>
          <w:sz w:val="24"/>
          <w:szCs w:val="24"/>
        </w:rPr>
      </w:pPr>
      <w:r w:rsidRPr="005C6E13">
        <w:rPr>
          <w:rFonts w:ascii="Cambria" w:hAnsi="Cambria"/>
          <w:color w:val="000000"/>
          <w:sz w:val="24"/>
          <w:szCs w:val="24"/>
        </w:rPr>
        <w:t xml:space="preserve">Resoconto </w:t>
      </w:r>
      <w:proofErr w:type="spellStart"/>
      <w:r w:rsidRPr="005C6E13">
        <w:rPr>
          <w:rFonts w:ascii="Cambria" w:hAnsi="Cambria"/>
          <w:color w:val="000000"/>
          <w:sz w:val="24"/>
          <w:szCs w:val="24"/>
        </w:rPr>
        <w:t>CdAN</w:t>
      </w:r>
      <w:proofErr w:type="spellEnd"/>
      <w:r w:rsidRPr="005C6E13">
        <w:rPr>
          <w:rFonts w:ascii="Cambria" w:hAnsi="Cambria"/>
          <w:color w:val="000000"/>
          <w:sz w:val="24"/>
          <w:szCs w:val="24"/>
        </w:rPr>
        <w:t xml:space="preserve"> </w:t>
      </w:r>
      <w:r w:rsidR="00B329FB">
        <w:rPr>
          <w:rFonts w:ascii="Cambria" w:hAnsi="Cambria"/>
          <w:color w:val="000000"/>
          <w:sz w:val="24"/>
          <w:szCs w:val="24"/>
        </w:rPr>
        <w:t>2</w:t>
      </w:r>
      <w:r w:rsidR="00F51D84">
        <w:rPr>
          <w:rFonts w:ascii="Cambria" w:hAnsi="Cambria"/>
          <w:color w:val="000000"/>
          <w:sz w:val="24"/>
          <w:szCs w:val="24"/>
        </w:rPr>
        <w:t xml:space="preserve">1 </w:t>
      </w:r>
      <w:r w:rsidR="00B329FB">
        <w:rPr>
          <w:rFonts w:ascii="Cambria" w:hAnsi="Cambria"/>
          <w:color w:val="000000"/>
          <w:sz w:val="24"/>
          <w:szCs w:val="24"/>
        </w:rPr>
        <w:t>marz</w:t>
      </w:r>
      <w:r w:rsidR="00F51D84">
        <w:rPr>
          <w:rFonts w:ascii="Cambria" w:hAnsi="Cambria"/>
          <w:color w:val="000000"/>
          <w:sz w:val="24"/>
          <w:szCs w:val="24"/>
        </w:rPr>
        <w:t xml:space="preserve">o </w:t>
      </w:r>
      <w:r w:rsidRPr="005C6E13">
        <w:rPr>
          <w:rFonts w:ascii="Cambria" w:hAnsi="Cambria"/>
          <w:color w:val="000000"/>
          <w:sz w:val="24"/>
          <w:szCs w:val="24"/>
        </w:rPr>
        <w:t>202</w:t>
      </w:r>
      <w:r w:rsidR="00F51D84">
        <w:rPr>
          <w:rFonts w:ascii="Cambria" w:hAnsi="Cambria"/>
          <w:color w:val="000000"/>
          <w:sz w:val="24"/>
          <w:szCs w:val="24"/>
        </w:rPr>
        <w:t>4</w:t>
      </w:r>
    </w:p>
    <w:p w:rsidR="00270A24" w:rsidRPr="005C6E13" w:rsidRDefault="00321D99" w:rsidP="00F51D84">
      <w:pPr>
        <w:autoSpaceDE w:val="0"/>
        <w:autoSpaceDN w:val="0"/>
        <w:adjustRightInd w:val="0"/>
        <w:spacing w:line="360" w:lineRule="auto"/>
        <w:ind w:left="567" w:right="567" w:firstLine="709"/>
        <w:jc w:val="both"/>
        <w:rPr>
          <w:rFonts w:ascii="Cambria" w:hAnsi="Cambria"/>
          <w:color w:val="000000"/>
          <w:sz w:val="24"/>
          <w:szCs w:val="24"/>
        </w:rPr>
      </w:pPr>
      <w:r w:rsidRPr="005C6E13">
        <w:rPr>
          <w:rFonts w:ascii="Cambria" w:hAnsi="Cambria"/>
          <w:color w:val="000000"/>
          <w:sz w:val="24"/>
          <w:szCs w:val="24"/>
        </w:rPr>
        <w:t xml:space="preserve">Il Consiglio di Amministrazione Nazionale dell’I.Ri.Fo.R. si è riunito online il </w:t>
      </w:r>
      <w:r w:rsidR="00B329FB">
        <w:rPr>
          <w:rFonts w:ascii="Cambria" w:hAnsi="Cambria"/>
          <w:color w:val="000000"/>
          <w:sz w:val="24"/>
          <w:szCs w:val="24"/>
        </w:rPr>
        <w:t>2</w:t>
      </w:r>
      <w:r w:rsidR="00F51D84">
        <w:rPr>
          <w:rFonts w:ascii="Cambria" w:hAnsi="Cambria"/>
          <w:color w:val="000000"/>
          <w:sz w:val="24"/>
          <w:szCs w:val="24"/>
        </w:rPr>
        <w:t xml:space="preserve">1 </w:t>
      </w:r>
      <w:r w:rsidR="00B329FB">
        <w:rPr>
          <w:rFonts w:ascii="Cambria" w:hAnsi="Cambria"/>
          <w:color w:val="000000"/>
          <w:sz w:val="24"/>
          <w:szCs w:val="24"/>
        </w:rPr>
        <w:t>marz</w:t>
      </w:r>
      <w:r w:rsidR="00F51D84">
        <w:rPr>
          <w:rFonts w:ascii="Cambria" w:hAnsi="Cambria"/>
          <w:color w:val="000000"/>
          <w:sz w:val="24"/>
          <w:szCs w:val="24"/>
        </w:rPr>
        <w:t>o</w:t>
      </w:r>
      <w:r w:rsidR="00795745">
        <w:rPr>
          <w:rFonts w:ascii="Cambria" w:hAnsi="Cambria"/>
          <w:color w:val="000000"/>
          <w:sz w:val="24"/>
          <w:szCs w:val="24"/>
        </w:rPr>
        <w:t xml:space="preserve"> </w:t>
      </w:r>
      <w:r w:rsidRPr="005C6E13">
        <w:rPr>
          <w:rFonts w:ascii="Cambria" w:hAnsi="Cambria"/>
          <w:color w:val="000000"/>
          <w:sz w:val="24"/>
          <w:szCs w:val="24"/>
        </w:rPr>
        <w:t>u. s., alle ore 1</w:t>
      </w:r>
      <w:r w:rsidR="00F51D84">
        <w:rPr>
          <w:rFonts w:ascii="Cambria" w:hAnsi="Cambria"/>
          <w:color w:val="000000"/>
          <w:sz w:val="24"/>
          <w:szCs w:val="24"/>
        </w:rPr>
        <w:t>5</w:t>
      </w:r>
      <w:r w:rsidRPr="005C6E13">
        <w:rPr>
          <w:rFonts w:ascii="Cambria" w:hAnsi="Cambria"/>
          <w:color w:val="000000"/>
          <w:sz w:val="24"/>
          <w:szCs w:val="24"/>
        </w:rPr>
        <w:t>.</w:t>
      </w:r>
      <w:r w:rsidR="00F51D84">
        <w:rPr>
          <w:rFonts w:ascii="Cambria" w:hAnsi="Cambria"/>
          <w:color w:val="000000"/>
          <w:sz w:val="24"/>
          <w:szCs w:val="24"/>
        </w:rPr>
        <w:t>0</w:t>
      </w:r>
      <w:r w:rsidRPr="005C6E13">
        <w:rPr>
          <w:rFonts w:ascii="Cambria" w:hAnsi="Cambria"/>
          <w:color w:val="000000"/>
          <w:sz w:val="24"/>
          <w:szCs w:val="24"/>
        </w:rPr>
        <w:t>0</w:t>
      </w:r>
      <w:r w:rsidR="00F51D84">
        <w:rPr>
          <w:rFonts w:ascii="Cambria" w:hAnsi="Cambria"/>
          <w:color w:val="000000"/>
          <w:sz w:val="24"/>
          <w:szCs w:val="24"/>
        </w:rPr>
        <w:t>.</w:t>
      </w:r>
      <w:r w:rsidR="00270A24">
        <w:rPr>
          <w:rFonts w:ascii="Cambria" w:hAnsi="Cambria"/>
          <w:color w:val="000000"/>
          <w:sz w:val="24"/>
          <w:szCs w:val="24"/>
        </w:rPr>
        <w:t xml:space="preserve"> </w:t>
      </w:r>
    </w:p>
    <w:p w:rsidR="00A428E5" w:rsidRPr="00A428E5" w:rsidRDefault="00A428E5" w:rsidP="00A428E5">
      <w:pPr>
        <w:autoSpaceDE w:val="0"/>
        <w:autoSpaceDN w:val="0"/>
        <w:adjustRightInd w:val="0"/>
        <w:spacing w:line="360" w:lineRule="auto"/>
        <w:ind w:left="567" w:right="567" w:firstLine="709"/>
        <w:jc w:val="both"/>
        <w:rPr>
          <w:rFonts w:ascii="Cambria" w:hAnsi="Cambria"/>
          <w:color w:val="000000"/>
          <w:sz w:val="24"/>
          <w:szCs w:val="24"/>
        </w:rPr>
      </w:pPr>
      <w:r w:rsidRPr="00A428E5">
        <w:rPr>
          <w:rFonts w:ascii="Cambria" w:hAnsi="Cambria"/>
          <w:color w:val="000000"/>
          <w:sz w:val="24"/>
          <w:szCs w:val="24"/>
        </w:rPr>
        <w:t xml:space="preserve">Il Presidente Nazionale, inizialmente, ha posto in votazione il verbale </w:t>
      </w:r>
      <w:proofErr w:type="gramStart"/>
      <w:r w:rsidRPr="00A428E5">
        <w:rPr>
          <w:rFonts w:ascii="Cambria" w:hAnsi="Cambria"/>
          <w:color w:val="000000"/>
          <w:sz w:val="24"/>
          <w:szCs w:val="24"/>
        </w:rPr>
        <w:t xml:space="preserve">della </w:t>
      </w:r>
      <w:r w:rsidR="005E5DCE" w:rsidRPr="005E5DCE">
        <w:rPr>
          <w:rFonts w:ascii="Cambria" w:hAnsi="Cambria"/>
          <w:color w:val="000000"/>
          <w:sz w:val="24"/>
          <w:szCs w:val="24"/>
        </w:rPr>
        <w:t xml:space="preserve"> precedente</w:t>
      </w:r>
      <w:proofErr w:type="gramEnd"/>
      <w:r w:rsidR="005E5DCE" w:rsidRPr="005E5DCE">
        <w:rPr>
          <w:rFonts w:ascii="Cambria" w:hAnsi="Cambria"/>
          <w:color w:val="000000"/>
          <w:sz w:val="24"/>
          <w:szCs w:val="24"/>
        </w:rPr>
        <w:t xml:space="preserve"> riunione del </w:t>
      </w:r>
      <w:r w:rsidR="00B329FB">
        <w:rPr>
          <w:rFonts w:ascii="Cambria" w:hAnsi="Cambria"/>
          <w:color w:val="000000"/>
          <w:sz w:val="24"/>
          <w:szCs w:val="24"/>
        </w:rPr>
        <w:t>3</w:t>
      </w:r>
      <w:r w:rsidR="005E5DCE" w:rsidRPr="005E5DCE">
        <w:rPr>
          <w:rFonts w:ascii="Cambria" w:hAnsi="Cambria"/>
          <w:color w:val="000000"/>
          <w:sz w:val="24"/>
          <w:szCs w:val="24"/>
        </w:rPr>
        <w:t xml:space="preserve">1 </w:t>
      </w:r>
      <w:r w:rsidR="00B329FB">
        <w:rPr>
          <w:rFonts w:ascii="Cambria" w:hAnsi="Cambria"/>
          <w:color w:val="000000"/>
          <w:sz w:val="24"/>
          <w:szCs w:val="24"/>
        </w:rPr>
        <w:t>gennaio</w:t>
      </w:r>
      <w:r w:rsidR="005E5DCE" w:rsidRPr="005E5DCE">
        <w:rPr>
          <w:rFonts w:ascii="Cambria" w:hAnsi="Cambria"/>
          <w:color w:val="000000"/>
          <w:sz w:val="24"/>
          <w:szCs w:val="24"/>
        </w:rPr>
        <w:t xml:space="preserve"> 202</w:t>
      </w:r>
      <w:r w:rsidR="00B329FB">
        <w:rPr>
          <w:rFonts w:ascii="Cambria" w:hAnsi="Cambria"/>
          <w:color w:val="000000"/>
          <w:sz w:val="24"/>
          <w:szCs w:val="24"/>
        </w:rPr>
        <w:t>4</w:t>
      </w:r>
      <w:r w:rsidR="005E5DCE">
        <w:rPr>
          <w:rFonts w:ascii="Cambria" w:hAnsi="Cambria"/>
          <w:color w:val="000000"/>
          <w:sz w:val="24"/>
          <w:szCs w:val="24"/>
        </w:rPr>
        <w:t xml:space="preserve">, </w:t>
      </w:r>
      <w:r w:rsidRPr="00A428E5">
        <w:rPr>
          <w:rFonts w:ascii="Cambria" w:hAnsi="Cambria"/>
          <w:color w:val="000000"/>
          <w:sz w:val="24"/>
          <w:szCs w:val="24"/>
        </w:rPr>
        <w:t>che il Consiglio ha approvato all’unanimità.</w:t>
      </w:r>
    </w:p>
    <w:p w:rsidR="0048661B" w:rsidRDefault="00A428E5" w:rsidP="00A428E5">
      <w:pPr>
        <w:autoSpaceDE w:val="0"/>
        <w:autoSpaceDN w:val="0"/>
        <w:adjustRightInd w:val="0"/>
        <w:spacing w:line="360" w:lineRule="auto"/>
        <w:ind w:left="567" w:right="567" w:firstLine="709"/>
        <w:jc w:val="both"/>
      </w:pPr>
      <w:r w:rsidRPr="00A428E5">
        <w:rPr>
          <w:rFonts w:ascii="Cambria" w:hAnsi="Cambria"/>
          <w:color w:val="000000"/>
          <w:sz w:val="24"/>
          <w:szCs w:val="24"/>
        </w:rPr>
        <w:t>Si è poi proceduto alla presa d’atto del verbale della riunione del Comitato Tecnico Scientifico Nazionale de</w:t>
      </w:r>
      <w:r w:rsidR="00B329FB">
        <w:rPr>
          <w:rFonts w:ascii="Cambria" w:hAnsi="Cambria"/>
          <w:color w:val="000000"/>
          <w:sz w:val="24"/>
          <w:szCs w:val="24"/>
        </w:rPr>
        <w:t>ll’11 marzo</w:t>
      </w:r>
      <w:r w:rsidR="005E5DCE">
        <w:rPr>
          <w:rFonts w:ascii="Cambria" w:hAnsi="Cambria"/>
          <w:color w:val="000000"/>
          <w:sz w:val="24"/>
          <w:szCs w:val="24"/>
        </w:rPr>
        <w:t xml:space="preserve"> </w:t>
      </w:r>
      <w:r w:rsidRPr="00A428E5">
        <w:rPr>
          <w:rFonts w:ascii="Cambria" w:hAnsi="Cambria"/>
          <w:color w:val="000000"/>
          <w:sz w:val="24"/>
          <w:szCs w:val="24"/>
        </w:rPr>
        <w:t>u.s. e del verbale della riunione</w:t>
      </w:r>
      <w:r w:rsidR="005E5DCE">
        <w:rPr>
          <w:rFonts w:ascii="Cambria" w:hAnsi="Cambria"/>
          <w:color w:val="000000"/>
          <w:sz w:val="24"/>
          <w:szCs w:val="24"/>
        </w:rPr>
        <w:t xml:space="preserve"> </w:t>
      </w:r>
      <w:r w:rsidRPr="00A428E5">
        <w:rPr>
          <w:rFonts w:ascii="Cambria" w:hAnsi="Cambria"/>
          <w:color w:val="000000"/>
          <w:sz w:val="24"/>
          <w:szCs w:val="24"/>
        </w:rPr>
        <w:t xml:space="preserve">dell’Organo Nazionale di Revisione dei Conti, riunitosi in data </w:t>
      </w:r>
      <w:r w:rsidR="00B329FB">
        <w:rPr>
          <w:rFonts w:ascii="Cambria" w:hAnsi="Cambria"/>
          <w:color w:val="000000"/>
          <w:sz w:val="24"/>
          <w:szCs w:val="24"/>
        </w:rPr>
        <w:t>12</w:t>
      </w:r>
      <w:r w:rsidRPr="00A428E5">
        <w:rPr>
          <w:rFonts w:ascii="Cambria" w:hAnsi="Cambria"/>
          <w:color w:val="000000"/>
          <w:sz w:val="24"/>
          <w:szCs w:val="24"/>
        </w:rPr>
        <w:t>/</w:t>
      </w:r>
      <w:r w:rsidR="005E5DCE">
        <w:rPr>
          <w:rFonts w:ascii="Cambria" w:hAnsi="Cambria"/>
          <w:color w:val="000000"/>
          <w:sz w:val="24"/>
          <w:szCs w:val="24"/>
        </w:rPr>
        <w:t>0</w:t>
      </w:r>
      <w:r w:rsidR="00B329FB">
        <w:rPr>
          <w:rFonts w:ascii="Cambria" w:hAnsi="Cambria"/>
          <w:color w:val="000000"/>
          <w:sz w:val="24"/>
          <w:szCs w:val="24"/>
        </w:rPr>
        <w:t>2</w:t>
      </w:r>
      <w:r w:rsidRPr="00A428E5">
        <w:rPr>
          <w:rFonts w:ascii="Cambria" w:hAnsi="Cambria"/>
          <w:color w:val="000000"/>
          <w:sz w:val="24"/>
          <w:szCs w:val="24"/>
        </w:rPr>
        <w:t>/202</w:t>
      </w:r>
      <w:r w:rsidR="005E5DCE">
        <w:rPr>
          <w:rFonts w:ascii="Cambria" w:hAnsi="Cambria"/>
          <w:color w:val="000000"/>
          <w:sz w:val="24"/>
          <w:szCs w:val="24"/>
        </w:rPr>
        <w:t>4.</w:t>
      </w:r>
      <w:r w:rsidR="0048661B" w:rsidRPr="0048661B">
        <w:t xml:space="preserve"> </w:t>
      </w:r>
    </w:p>
    <w:p w:rsidR="005E09ED" w:rsidRDefault="005E5DCE" w:rsidP="00502D8E">
      <w:pPr>
        <w:autoSpaceDE w:val="0"/>
        <w:autoSpaceDN w:val="0"/>
        <w:adjustRightInd w:val="0"/>
        <w:spacing w:line="360" w:lineRule="auto"/>
        <w:ind w:left="567" w:right="567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             </w:t>
      </w:r>
      <w:r w:rsidR="005E09ED">
        <w:rPr>
          <w:rFonts w:ascii="Cambria" w:hAnsi="Cambria"/>
          <w:color w:val="000000"/>
          <w:sz w:val="24"/>
          <w:szCs w:val="24"/>
        </w:rPr>
        <w:t xml:space="preserve">Quindi, il Presidente ha </w:t>
      </w:r>
      <w:r w:rsidR="005E09ED" w:rsidRPr="005E09ED">
        <w:rPr>
          <w:rFonts w:ascii="Cambria" w:hAnsi="Cambria"/>
          <w:color w:val="000000"/>
          <w:sz w:val="24"/>
          <w:szCs w:val="24"/>
        </w:rPr>
        <w:t>relaziona</w:t>
      </w:r>
      <w:r w:rsidR="005E09ED">
        <w:rPr>
          <w:rFonts w:ascii="Cambria" w:hAnsi="Cambria"/>
          <w:color w:val="000000"/>
          <w:sz w:val="24"/>
          <w:szCs w:val="24"/>
        </w:rPr>
        <w:t>to</w:t>
      </w:r>
      <w:r w:rsidR="005E09ED" w:rsidRPr="005E09ED">
        <w:rPr>
          <w:rFonts w:ascii="Cambria" w:hAnsi="Cambria"/>
          <w:color w:val="000000"/>
          <w:sz w:val="24"/>
          <w:szCs w:val="24"/>
        </w:rPr>
        <w:t xml:space="preserve"> sulla complicata situazione politica associativa </w:t>
      </w:r>
      <w:r w:rsidR="005E09ED">
        <w:rPr>
          <w:rFonts w:ascii="Cambria" w:hAnsi="Cambria"/>
          <w:color w:val="000000"/>
          <w:sz w:val="24"/>
          <w:szCs w:val="24"/>
        </w:rPr>
        <w:t xml:space="preserve">e, in particolare, </w:t>
      </w:r>
      <w:r w:rsidR="005E09ED" w:rsidRPr="005E09ED">
        <w:rPr>
          <w:rFonts w:ascii="Cambria" w:hAnsi="Cambria"/>
          <w:color w:val="000000"/>
          <w:sz w:val="24"/>
          <w:szCs w:val="24"/>
        </w:rPr>
        <w:t xml:space="preserve">ha riferito </w:t>
      </w:r>
      <w:r w:rsidR="005E09ED">
        <w:rPr>
          <w:rFonts w:ascii="Cambria" w:hAnsi="Cambria"/>
          <w:color w:val="000000"/>
          <w:sz w:val="24"/>
          <w:szCs w:val="24"/>
        </w:rPr>
        <w:t>del</w:t>
      </w:r>
      <w:r w:rsidR="005E09ED" w:rsidRPr="005E09ED">
        <w:rPr>
          <w:rFonts w:ascii="Cambria" w:hAnsi="Cambria"/>
          <w:color w:val="000000"/>
          <w:sz w:val="24"/>
          <w:szCs w:val="24"/>
        </w:rPr>
        <w:t>le condizioni negative relativamente ai finanziamenti per l’Unione e gli enti collegati</w:t>
      </w:r>
      <w:r w:rsidR="005E09ED">
        <w:rPr>
          <w:rFonts w:ascii="Cambria" w:hAnsi="Cambria"/>
          <w:color w:val="000000"/>
          <w:sz w:val="24"/>
          <w:szCs w:val="24"/>
        </w:rPr>
        <w:t xml:space="preserve">: </w:t>
      </w:r>
      <w:r w:rsidR="005E09ED" w:rsidRPr="005E09ED">
        <w:rPr>
          <w:rFonts w:ascii="Cambria" w:hAnsi="Cambria"/>
          <w:color w:val="000000"/>
          <w:sz w:val="24"/>
          <w:szCs w:val="24"/>
        </w:rPr>
        <w:t xml:space="preserve">un taglio lineare del 5 percento </w:t>
      </w:r>
      <w:r w:rsidR="005E09ED">
        <w:rPr>
          <w:rFonts w:ascii="Cambria" w:hAnsi="Cambria"/>
          <w:color w:val="000000"/>
          <w:sz w:val="24"/>
          <w:szCs w:val="24"/>
        </w:rPr>
        <w:t>sarà effettuato anche al contributo di cui a</w:t>
      </w:r>
      <w:r w:rsidR="005E09ED" w:rsidRPr="005E09ED">
        <w:rPr>
          <w:rFonts w:ascii="Cambria" w:hAnsi="Cambria"/>
          <w:color w:val="000000"/>
          <w:sz w:val="24"/>
          <w:szCs w:val="24"/>
        </w:rPr>
        <w:t>lla legge 379/1993</w:t>
      </w:r>
      <w:r w:rsidR="00502D8E">
        <w:rPr>
          <w:rFonts w:ascii="Cambria" w:hAnsi="Cambria"/>
          <w:color w:val="000000"/>
          <w:sz w:val="24"/>
          <w:szCs w:val="24"/>
        </w:rPr>
        <w:t>:</w:t>
      </w:r>
      <w:r w:rsidR="005E09ED" w:rsidRPr="005E09ED">
        <w:rPr>
          <w:rFonts w:ascii="Cambria" w:hAnsi="Cambria"/>
          <w:color w:val="000000"/>
          <w:sz w:val="24"/>
          <w:szCs w:val="24"/>
        </w:rPr>
        <w:t xml:space="preserve"> </w:t>
      </w:r>
      <w:r w:rsidR="00502D8E">
        <w:rPr>
          <w:rFonts w:ascii="Cambria" w:hAnsi="Cambria"/>
          <w:color w:val="000000"/>
          <w:sz w:val="24"/>
          <w:szCs w:val="24"/>
        </w:rPr>
        <w:t>a</w:t>
      </w:r>
      <w:r w:rsidR="005E09ED" w:rsidRPr="005E09ED">
        <w:rPr>
          <w:rFonts w:ascii="Cambria" w:hAnsi="Cambria"/>
          <w:color w:val="000000"/>
          <w:sz w:val="24"/>
          <w:szCs w:val="24"/>
        </w:rPr>
        <w:t xml:space="preserve">l fine di tenere sotto controllo gli impegni di bilancio, in via prudenziale, </w:t>
      </w:r>
      <w:r w:rsidR="005E09ED">
        <w:rPr>
          <w:rFonts w:ascii="Cambria" w:hAnsi="Cambria"/>
          <w:color w:val="000000"/>
          <w:sz w:val="24"/>
          <w:szCs w:val="24"/>
        </w:rPr>
        <w:t xml:space="preserve">similmente a quanto già applicato all’UICI, </w:t>
      </w:r>
      <w:r w:rsidR="005E09ED" w:rsidRPr="005E09ED">
        <w:rPr>
          <w:rFonts w:ascii="Cambria" w:hAnsi="Cambria"/>
          <w:color w:val="000000"/>
          <w:sz w:val="24"/>
          <w:szCs w:val="24"/>
        </w:rPr>
        <w:t>il Consiglio ha deliberato di praticare una decurtazione del 10 percento su tutte le voci di spesa che lo consentano</w:t>
      </w:r>
      <w:r w:rsidR="005E09ED">
        <w:rPr>
          <w:rFonts w:ascii="Cambria" w:hAnsi="Cambria"/>
          <w:color w:val="000000"/>
          <w:sz w:val="24"/>
          <w:szCs w:val="24"/>
        </w:rPr>
        <w:t xml:space="preserve">: </w:t>
      </w:r>
      <w:bookmarkStart w:id="0" w:name="_Hlk162424577"/>
      <w:r w:rsidR="005E09ED">
        <w:rPr>
          <w:rFonts w:ascii="Cambria" w:hAnsi="Cambria"/>
          <w:color w:val="000000"/>
          <w:sz w:val="24"/>
          <w:szCs w:val="24"/>
        </w:rPr>
        <w:t xml:space="preserve">una volta </w:t>
      </w:r>
      <w:r w:rsidR="005E09ED" w:rsidRPr="005E09ED">
        <w:rPr>
          <w:rFonts w:ascii="Cambria" w:hAnsi="Cambria"/>
          <w:color w:val="000000"/>
          <w:sz w:val="24"/>
          <w:szCs w:val="24"/>
        </w:rPr>
        <w:t>consolidato il bilancio al primo semestre, saranno verificate le condizioni per erogare o meno il 10 percento decurtato in precedenza.</w:t>
      </w:r>
      <w:r w:rsidR="00A428E5" w:rsidRPr="00A428E5">
        <w:rPr>
          <w:rFonts w:ascii="Cambria" w:hAnsi="Cambria"/>
          <w:color w:val="000000"/>
          <w:sz w:val="24"/>
          <w:szCs w:val="24"/>
        </w:rPr>
        <w:t xml:space="preserve"> </w:t>
      </w:r>
    </w:p>
    <w:bookmarkEnd w:id="0"/>
    <w:p w:rsidR="00815A8D" w:rsidRDefault="00933D4E" w:rsidP="00EC18E1">
      <w:pPr>
        <w:autoSpaceDE w:val="0"/>
        <w:autoSpaceDN w:val="0"/>
        <w:adjustRightInd w:val="0"/>
        <w:spacing w:line="360" w:lineRule="auto"/>
        <w:ind w:left="567" w:right="567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             I</w:t>
      </w:r>
      <w:r w:rsidR="0048661B" w:rsidRPr="0048661B">
        <w:rPr>
          <w:rFonts w:ascii="Cambria" w:hAnsi="Cambria"/>
          <w:color w:val="000000"/>
          <w:sz w:val="24"/>
          <w:szCs w:val="24"/>
        </w:rPr>
        <w:t>l Consiglio</w:t>
      </w:r>
      <w:r w:rsidR="004E1726">
        <w:rPr>
          <w:rFonts w:ascii="Cambria" w:hAnsi="Cambria"/>
          <w:color w:val="000000"/>
          <w:sz w:val="24"/>
          <w:szCs w:val="24"/>
        </w:rPr>
        <w:t xml:space="preserve"> ha, poi modificato</w:t>
      </w:r>
      <w:r w:rsidR="004E1726" w:rsidRPr="004E1726">
        <w:rPr>
          <w:rFonts w:ascii="Cambria" w:hAnsi="Cambria"/>
          <w:color w:val="000000"/>
          <w:sz w:val="24"/>
          <w:szCs w:val="24"/>
        </w:rPr>
        <w:t xml:space="preserve"> l</w:t>
      </w:r>
      <w:r w:rsidR="004E1726">
        <w:rPr>
          <w:rFonts w:ascii="Cambria" w:hAnsi="Cambria"/>
          <w:color w:val="000000"/>
          <w:sz w:val="24"/>
          <w:szCs w:val="24"/>
        </w:rPr>
        <w:t>’accordo</w:t>
      </w:r>
      <w:r w:rsidR="004E1726" w:rsidRPr="004E1726">
        <w:rPr>
          <w:rFonts w:ascii="Cambria" w:hAnsi="Cambria"/>
          <w:color w:val="000000"/>
          <w:sz w:val="24"/>
          <w:szCs w:val="24"/>
        </w:rPr>
        <w:t xml:space="preserve"> di assistenza professionale </w:t>
      </w:r>
      <w:r w:rsidR="004E1726">
        <w:rPr>
          <w:rFonts w:ascii="Cambria" w:hAnsi="Cambria"/>
          <w:color w:val="000000"/>
          <w:sz w:val="24"/>
          <w:szCs w:val="24"/>
        </w:rPr>
        <w:t xml:space="preserve">con </w:t>
      </w:r>
      <w:r w:rsidR="004E1726" w:rsidRPr="004E1726">
        <w:rPr>
          <w:rFonts w:ascii="Cambria" w:hAnsi="Cambria"/>
          <w:color w:val="000000"/>
          <w:sz w:val="24"/>
          <w:szCs w:val="24"/>
        </w:rPr>
        <w:t xml:space="preserve">lo Studio legale - tributario e-IUS </w:t>
      </w:r>
      <w:r w:rsidR="004E1726">
        <w:rPr>
          <w:rFonts w:ascii="Cambria" w:hAnsi="Cambria"/>
          <w:color w:val="000000"/>
          <w:sz w:val="24"/>
          <w:szCs w:val="24"/>
        </w:rPr>
        <w:t xml:space="preserve">ed ha </w:t>
      </w:r>
      <w:r w:rsidR="00815A8D">
        <w:rPr>
          <w:rFonts w:ascii="Cambria" w:hAnsi="Cambria"/>
          <w:color w:val="000000"/>
          <w:sz w:val="24"/>
          <w:szCs w:val="24"/>
        </w:rPr>
        <w:t>approva</w:t>
      </w:r>
      <w:r w:rsidR="004E1726">
        <w:rPr>
          <w:rFonts w:ascii="Cambria" w:hAnsi="Cambria"/>
          <w:color w:val="000000"/>
          <w:sz w:val="24"/>
          <w:szCs w:val="24"/>
        </w:rPr>
        <w:t>to</w:t>
      </w:r>
      <w:r w:rsidR="00815A8D" w:rsidRPr="00815A8D">
        <w:rPr>
          <w:rFonts w:ascii="Cambria" w:hAnsi="Cambria"/>
          <w:color w:val="000000"/>
          <w:sz w:val="24"/>
          <w:szCs w:val="24"/>
        </w:rPr>
        <w:t xml:space="preserve"> le proposte del CTSN in ordine</w:t>
      </w:r>
      <w:r w:rsidR="004E1726">
        <w:rPr>
          <w:rFonts w:ascii="Cambria" w:hAnsi="Cambria"/>
          <w:color w:val="000000"/>
          <w:sz w:val="24"/>
          <w:szCs w:val="24"/>
        </w:rPr>
        <w:t xml:space="preserve"> a</w:t>
      </w:r>
      <w:r w:rsidR="003640BD">
        <w:rPr>
          <w:rFonts w:ascii="Cambria" w:hAnsi="Cambria"/>
          <w:color w:val="000000"/>
          <w:sz w:val="24"/>
          <w:szCs w:val="24"/>
        </w:rPr>
        <w:t>i</w:t>
      </w:r>
      <w:r w:rsidR="004E1726">
        <w:rPr>
          <w:rFonts w:ascii="Cambria" w:hAnsi="Cambria"/>
          <w:color w:val="000000"/>
          <w:sz w:val="24"/>
          <w:szCs w:val="24"/>
        </w:rPr>
        <w:t xml:space="preserve"> </w:t>
      </w:r>
      <w:r w:rsidR="004E1726" w:rsidRPr="004E1726">
        <w:rPr>
          <w:rFonts w:ascii="Cambria" w:hAnsi="Cambria"/>
          <w:color w:val="000000"/>
          <w:sz w:val="24"/>
          <w:szCs w:val="24"/>
        </w:rPr>
        <w:t>Band</w:t>
      </w:r>
      <w:r w:rsidR="003640BD">
        <w:rPr>
          <w:rFonts w:ascii="Cambria" w:hAnsi="Cambria"/>
          <w:color w:val="000000"/>
          <w:sz w:val="24"/>
          <w:szCs w:val="24"/>
        </w:rPr>
        <w:t>i</w:t>
      </w:r>
      <w:r w:rsidR="004E1726" w:rsidRPr="004E1726">
        <w:rPr>
          <w:rFonts w:ascii="Cambria" w:hAnsi="Cambria"/>
          <w:color w:val="000000"/>
          <w:sz w:val="24"/>
          <w:szCs w:val="24"/>
        </w:rPr>
        <w:t xml:space="preserve"> I.Ri.Fo.R. 2024 “Promozione del benessere fisico </w:t>
      </w:r>
      <w:r w:rsidR="004E1726">
        <w:rPr>
          <w:rFonts w:ascii="Cambria" w:hAnsi="Cambria"/>
          <w:color w:val="000000"/>
          <w:sz w:val="24"/>
          <w:szCs w:val="24"/>
        </w:rPr>
        <w:t>Over 60</w:t>
      </w:r>
      <w:r w:rsidR="004E1726" w:rsidRPr="004E1726">
        <w:rPr>
          <w:rFonts w:ascii="Cambria" w:hAnsi="Cambria"/>
          <w:color w:val="000000"/>
          <w:sz w:val="24"/>
          <w:szCs w:val="24"/>
        </w:rPr>
        <w:t>”</w:t>
      </w:r>
      <w:r w:rsidR="003640BD" w:rsidRPr="003640BD">
        <w:t xml:space="preserve"> </w:t>
      </w:r>
      <w:r w:rsidR="003640BD">
        <w:t xml:space="preserve">e </w:t>
      </w:r>
      <w:r w:rsidR="003640BD" w:rsidRPr="003640BD">
        <w:rPr>
          <w:rFonts w:ascii="Cambria" w:hAnsi="Cambria"/>
          <w:color w:val="000000"/>
          <w:sz w:val="24"/>
          <w:szCs w:val="24"/>
        </w:rPr>
        <w:t>“Soggiorni ricreativi e abilitativi”</w:t>
      </w:r>
      <w:r w:rsidR="003640BD">
        <w:rPr>
          <w:rFonts w:ascii="Cambria" w:hAnsi="Cambria"/>
          <w:color w:val="000000"/>
          <w:sz w:val="24"/>
          <w:szCs w:val="24"/>
        </w:rPr>
        <w:t>.</w:t>
      </w:r>
      <w:r w:rsidR="00EC18E1" w:rsidRPr="00EC18E1">
        <w:t xml:space="preserve"> </w:t>
      </w:r>
      <w:r w:rsidR="00815A8D">
        <w:t xml:space="preserve">         </w:t>
      </w:r>
    </w:p>
    <w:p w:rsidR="004E1726" w:rsidRDefault="00815A8D" w:rsidP="00815A8D">
      <w:pPr>
        <w:autoSpaceDE w:val="0"/>
        <w:autoSpaceDN w:val="0"/>
        <w:adjustRightInd w:val="0"/>
        <w:spacing w:line="360" w:lineRule="auto"/>
        <w:ind w:left="567" w:right="567" w:firstLine="141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          D</w:t>
      </w:r>
      <w:r w:rsidR="00EC18E1" w:rsidRPr="00EC18E1">
        <w:rPr>
          <w:rFonts w:ascii="Cambria" w:hAnsi="Cambria"/>
          <w:color w:val="000000"/>
          <w:sz w:val="24"/>
          <w:szCs w:val="24"/>
        </w:rPr>
        <w:t>i seguito, ha approvato lo svolgimento dei</w:t>
      </w:r>
      <w:r w:rsidR="00EC18E1">
        <w:rPr>
          <w:rFonts w:ascii="Cambria" w:hAnsi="Cambria"/>
          <w:color w:val="000000"/>
          <w:sz w:val="24"/>
          <w:szCs w:val="24"/>
        </w:rPr>
        <w:t xml:space="preserve"> </w:t>
      </w:r>
      <w:r w:rsidR="004E1726" w:rsidRPr="004E1726">
        <w:rPr>
          <w:rFonts w:ascii="Cambria" w:hAnsi="Cambria"/>
          <w:color w:val="000000"/>
          <w:sz w:val="24"/>
          <w:szCs w:val="24"/>
        </w:rPr>
        <w:t>Soggiorni “Primo Sole”</w:t>
      </w:r>
      <w:r w:rsidR="00EC18E1">
        <w:rPr>
          <w:rFonts w:ascii="Cambria" w:hAnsi="Cambria"/>
          <w:color w:val="000000"/>
          <w:sz w:val="24"/>
          <w:szCs w:val="24"/>
        </w:rPr>
        <w:t>,</w:t>
      </w:r>
      <w:r w:rsidR="004E1726" w:rsidRPr="004E1726">
        <w:rPr>
          <w:rFonts w:ascii="Cambria" w:hAnsi="Cambria"/>
          <w:color w:val="000000"/>
          <w:sz w:val="24"/>
          <w:szCs w:val="24"/>
        </w:rPr>
        <w:t xml:space="preserve"> </w:t>
      </w:r>
      <w:r w:rsidR="003640BD" w:rsidRPr="003640BD">
        <w:rPr>
          <w:rFonts w:ascii="Cambria" w:hAnsi="Cambria"/>
          <w:color w:val="000000"/>
          <w:sz w:val="24"/>
          <w:szCs w:val="24"/>
        </w:rPr>
        <w:t>da sabato</w:t>
      </w:r>
      <w:r>
        <w:rPr>
          <w:rFonts w:ascii="Cambria" w:hAnsi="Cambria"/>
          <w:color w:val="000000"/>
          <w:sz w:val="24"/>
          <w:szCs w:val="24"/>
        </w:rPr>
        <w:t xml:space="preserve"> 0</w:t>
      </w:r>
      <w:r w:rsidR="003640BD" w:rsidRPr="003640BD">
        <w:rPr>
          <w:rFonts w:ascii="Cambria" w:hAnsi="Cambria"/>
          <w:color w:val="000000"/>
          <w:sz w:val="24"/>
          <w:szCs w:val="24"/>
        </w:rPr>
        <w:t>1</w:t>
      </w:r>
      <w:r>
        <w:rPr>
          <w:rFonts w:ascii="Cambria" w:hAnsi="Cambria"/>
          <w:color w:val="000000"/>
          <w:sz w:val="24"/>
          <w:szCs w:val="24"/>
        </w:rPr>
        <w:t xml:space="preserve"> </w:t>
      </w:r>
      <w:r w:rsidR="003640BD" w:rsidRPr="003640BD">
        <w:rPr>
          <w:rFonts w:ascii="Cambria" w:hAnsi="Cambria"/>
          <w:color w:val="000000"/>
          <w:sz w:val="24"/>
          <w:szCs w:val="24"/>
        </w:rPr>
        <w:t>giugno a sabato 15 giugno 2024</w:t>
      </w:r>
      <w:r w:rsidR="00EC18E1">
        <w:rPr>
          <w:rFonts w:ascii="Cambria" w:hAnsi="Cambria"/>
          <w:color w:val="000000"/>
          <w:sz w:val="24"/>
          <w:szCs w:val="24"/>
        </w:rPr>
        <w:t>,</w:t>
      </w:r>
      <w:r w:rsidR="003640BD" w:rsidRPr="003640BD">
        <w:rPr>
          <w:rFonts w:ascii="Cambria" w:hAnsi="Cambria"/>
          <w:color w:val="000000"/>
          <w:sz w:val="24"/>
          <w:szCs w:val="24"/>
        </w:rPr>
        <w:t xml:space="preserve"> </w:t>
      </w:r>
      <w:r w:rsidR="004E1726" w:rsidRPr="004E1726">
        <w:rPr>
          <w:rFonts w:ascii="Cambria" w:hAnsi="Cambria"/>
          <w:color w:val="000000"/>
          <w:sz w:val="24"/>
          <w:szCs w:val="24"/>
        </w:rPr>
        <w:t>e "Sole di settembre"</w:t>
      </w:r>
      <w:r w:rsidR="00A20AF2">
        <w:t xml:space="preserve">, </w:t>
      </w:r>
      <w:r w:rsidR="004E1726" w:rsidRPr="004E1726">
        <w:rPr>
          <w:rFonts w:ascii="Cambria" w:hAnsi="Cambria"/>
          <w:color w:val="000000"/>
          <w:sz w:val="24"/>
          <w:szCs w:val="24"/>
        </w:rPr>
        <w:t>da sabato 31 agosto a sabato 14 settembre 2024</w:t>
      </w:r>
      <w:r w:rsidR="00EC18E1">
        <w:rPr>
          <w:rFonts w:ascii="Cambria" w:hAnsi="Cambria"/>
          <w:color w:val="000000"/>
          <w:sz w:val="24"/>
          <w:szCs w:val="24"/>
        </w:rPr>
        <w:t>, e del</w:t>
      </w:r>
      <w:r w:rsidR="004E1726" w:rsidRPr="004E1726">
        <w:rPr>
          <w:rFonts w:ascii="Cambria" w:hAnsi="Cambria"/>
          <w:color w:val="000000"/>
          <w:sz w:val="24"/>
          <w:szCs w:val="24"/>
        </w:rPr>
        <w:t xml:space="preserve"> </w:t>
      </w:r>
      <w:r w:rsidR="00EC18E1" w:rsidRPr="00EC18E1">
        <w:rPr>
          <w:rFonts w:ascii="Cambria" w:hAnsi="Cambria"/>
          <w:color w:val="000000"/>
          <w:sz w:val="24"/>
          <w:szCs w:val="24"/>
        </w:rPr>
        <w:t>Soggiorno nazionale dedicato all’impiego del cane guida “Insieme sullo stretto”</w:t>
      </w:r>
      <w:r w:rsidR="00EC18E1">
        <w:rPr>
          <w:rFonts w:ascii="Cambria" w:hAnsi="Cambria"/>
          <w:color w:val="000000"/>
          <w:sz w:val="24"/>
          <w:szCs w:val="24"/>
        </w:rPr>
        <w:t>.</w:t>
      </w:r>
      <w:r w:rsidR="004E1726" w:rsidRPr="004E1726">
        <w:rPr>
          <w:rFonts w:ascii="Cambria" w:hAnsi="Cambria"/>
          <w:color w:val="000000"/>
          <w:sz w:val="24"/>
          <w:szCs w:val="24"/>
        </w:rPr>
        <w:t xml:space="preserve">            </w:t>
      </w:r>
    </w:p>
    <w:p w:rsidR="00557661" w:rsidRDefault="00362BB1" w:rsidP="00464C21">
      <w:pPr>
        <w:autoSpaceDE w:val="0"/>
        <w:autoSpaceDN w:val="0"/>
        <w:adjustRightInd w:val="0"/>
        <w:spacing w:line="360" w:lineRule="auto"/>
        <w:ind w:left="567" w:right="567" w:firstLine="141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          </w:t>
      </w:r>
      <w:r w:rsidR="00815A8D">
        <w:rPr>
          <w:rFonts w:ascii="Cambria" w:hAnsi="Cambria"/>
          <w:color w:val="000000"/>
          <w:sz w:val="24"/>
          <w:szCs w:val="24"/>
        </w:rPr>
        <w:t xml:space="preserve"> </w:t>
      </w:r>
      <w:r w:rsidRPr="00362BB1">
        <w:rPr>
          <w:rFonts w:ascii="Cambria" w:hAnsi="Cambria"/>
          <w:color w:val="000000"/>
          <w:sz w:val="24"/>
          <w:szCs w:val="24"/>
        </w:rPr>
        <w:t>A seguire, il Consiglio</w:t>
      </w:r>
      <w:r w:rsidR="00557661">
        <w:rPr>
          <w:rFonts w:ascii="Cambria" w:hAnsi="Cambria"/>
          <w:color w:val="000000"/>
          <w:sz w:val="24"/>
          <w:szCs w:val="24"/>
        </w:rPr>
        <w:t>,</w:t>
      </w:r>
      <w:r w:rsidR="00464C21" w:rsidRPr="00464C21">
        <w:rPr>
          <w:rFonts w:ascii="Cambria" w:hAnsi="Cambria"/>
          <w:color w:val="000000"/>
          <w:sz w:val="24"/>
          <w:szCs w:val="24"/>
        </w:rPr>
        <w:t xml:space="preserve"> </w:t>
      </w:r>
      <w:r w:rsidR="00464C21">
        <w:rPr>
          <w:rFonts w:ascii="Cambria" w:hAnsi="Cambria"/>
          <w:color w:val="000000"/>
          <w:sz w:val="24"/>
          <w:szCs w:val="24"/>
        </w:rPr>
        <w:t xml:space="preserve">mentre </w:t>
      </w:r>
      <w:r w:rsidR="00464C21" w:rsidRPr="00464C21">
        <w:rPr>
          <w:rFonts w:ascii="Cambria" w:hAnsi="Cambria"/>
          <w:color w:val="000000"/>
          <w:sz w:val="24"/>
          <w:szCs w:val="24"/>
        </w:rPr>
        <w:t>ha stabilito che non si procederà al rinnovo del contratto in essere con AICA</w:t>
      </w:r>
      <w:r w:rsidR="00464C21">
        <w:rPr>
          <w:rFonts w:ascii="Cambria" w:hAnsi="Cambria"/>
          <w:color w:val="000000"/>
          <w:sz w:val="24"/>
          <w:szCs w:val="24"/>
        </w:rPr>
        <w:t>, ha</w:t>
      </w:r>
      <w:r w:rsidRPr="00362BB1">
        <w:rPr>
          <w:rFonts w:ascii="Cambria" w:hAnsi="Cambria"/>
          <w:color w:val="000000"/>
          <w:sz w:val="24"/>
          <w:szCs w:val="24"/>
        </w:rPr>
        <w:t xml:space="preserve"> approvato</w:t>
      </w:r>
      <w:r w:rsidR="00A20AF2">
        <w:rPr>
          <w:rFonts w:ascii="Cambria" w:hAnsi="Cambria"/>
          <w:color w:val="000000"/>
          <w:sz w:val="24"/>
          <w:szCs w:val="24"/>
        </w:rPr>
        <w:t xml:space="preserve"> la</w:t>
      </w:r>
      <w:r w:rsidR="00A20AF2" w:rsidRPr="00A20AF2">
        <w:t xml:space="preserve"> </w:t>
      </w:r>
      <w:r w:rsidR="00A20AF2" w:rsidRPr="00A20AF2">
        <w:rPr>
          <w:rFonts w:ascii="Cambria" w:hAnsi="Cambria"/>
          <w:color w:val="000000"/>
          <w:sz w:val="24"/>
          <w:szCs w:val="24"/>
        </w:rPr>
        <w:t>partecipazione</w:t>
      </w:r>
      <w:r w:rsidR="00464C21">
        <w:rPr>
          <w:rFonts w:ascii="Cambria" w:hAnsi="Cambria"/>
          <w:color w:val="000000"/>
          <w:sz w:val="24"/>
          <w:szCs w:val="24"/>
        </w:rPr>
        <w:t>, unitamente a</w:t>
      </w:r>
      <w:r w:rsidR="00A20AF2" w:rsidRPr="00A20AF2">
        <w:t xml:space="preserve"> </w:t>
      </w:r>
      <w:r w:rsidR="00A20AF2" w:rsidRPr="00A20AF2">
        <w:rPr>
          <w:rFonts w:ascii="Cambria" w:hAnsi="Cambria"/>
          <w:color w:val="000000"/>
          <w:sz w:val="24"/>
          <w:szCs w:val="24"/>
        </w:rPr>
        <w:t xml:space="preserve">UICI, </w:t>
      </w:r>
      <w:bookmarkStart w:id="1" w:name="_GoBack"/>
      <w:bookmarkEnd w:id="1"/>
      <w:r w:rsidR="00A20AF2" w:rsidRPr="00A20AF2">
        <w:rPr>
          <w:rFonts w:ascii="Cambria" w:hAnsi="Cambria"/>
          <w:color w:val="000000"/>
          <w:sz w:val="24"/>
          <w:szCs w:val="24"/>
        </w:rPr>
        <w:t>INVAT e Istituto dei Ciechi di Milano</w:t>
      </w:r>
      <w:r w:rsidR="00A20AF2">
        <w:rPr>
          <w:rFonts w:ascii="Cambria" w:hAnsi="Cambria"/>
          <w:color w:val="000000"/>
          <w:sz w:val="24"/>
          <w:szCs w:val="24"/>
        </w:rPr>
        <w:t>,</w:t>
      </w:r>
      <w:r w:rsidR="00A20AF2" w:rsidRPr="00A20AF2">
        <w:rPr>
          <w:rFonts w:ascii="Cambria" w:hAnsi="Cambria"/>
          <w:color w:val="000000"/>
          <w:sz w:val="24"/>
          <w:szCs w:val="24"/>
        </w:rPr>
        <w:t xml:space="preserve"> all’</w:t>
      </w:r>
      <w:r w:rsidR="00A20AF2" w:rsidRPr="00A20AF2">
        <w:t xml:space="preserve"> </w:t>
      </w:r>
      <w:r w:rsidR="00A20AF2" w:rsidRPr="00A20AF2">
        <w:rPr>
          <w:rFonts w:ascii="Cambria" w:hAnsi="Cambria"/>
          <w:color w:val="000000"/>
          <w:sz w:val="24"/>
          <w:szCs w:val="24"/>
        </w:rPr>
        <w:t xml:space="preserve">evento </w:t>
      </w:r>
      <w:proofErr w:type="spellStart"/>
      <w:r w:rsidR="00A20AF2" w:rsidRPr="00A20AF2">
        <w:rPr>
          <w:rFonts w:ascii="Cambria" w:hAnsi="Cambria"/>
          <w:color w:val="000000"/>
          <w:sz w:val="24"/>
          <w:szCs w:val="24"/>
        </w:rPr>
        <w:t>Accessibilitys</w:t>
      </w:r>
      <w:proofErr w:type="spellEnd"/>
      <w:r w:rsidR="00A20AF2" w:rsidRPr="00A20AF2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="00A20AF2" w:rsidRPr="00A20AF2">
        <w:rPr>
          <w:rFonts w:ascii="Cambria" w:hAnsi="Cambria"/>
          <w:color w:val="000000"/>
          <w:sz w:val="24"/>
          <w:szCs w:val="24"/>
        </w:rPr>
        <w:t>Days</w:t>
      </w:r>
      <w:proofErr w:type="spellEnd"/>
      <w:r w:rsidR="00A20AF2" w:rsidRPr="00A20AF2">
        <w:rPr>
          <w:rFonts w:ascii="Cambria" w:hAnsi="Cambria"/>
          <w:color w:val="000000"/>
          <w:sz w:val="24"/>
          <w:szCs w:val="24"/>
        </w:rPr>
        <w:t xml:space="preserve"> 2024</w:t>
      </w:r>
      <w:r w:rsidR="00A20AF2">
        <w:rPr>
          <w:rFonts w:ascii="Cambria" w:hAnsi="Cambria"/>
          <w:color w:val="000000"/>
          <w:sz w:val="24"/>
          <w:szCs w:val="24"/>
        </w:rPr>
        <w:t>, che si terrà nei giorni g</w:t>
      </w:r>
      <w:r w:rsidR="00A20AF2" w:rsidRPr="00A20AF2">
        <w:rPr>
          <w:rFonts w:ascii="Cambria" w:hAnsi="Cambria"/>
          <w:color w:val="000000"/>
          <w:sz w:val="24"/>
          <w:szCs w:val="24"/>
        </w:rPr>
        <w:t>iovedì16</w:t>
      </w:r>
      <w:r w:rsidR="00A20AF2">
        <w:rPr>
          <w:rFonts w:ascii="Cambria" w:hAnsi="Cambria"/>
          <w:color w:val="000000"/>
          <w:sz w:val="24"/>
          <w:szCs w:val="24"/>
        </w:rPr>
        <w:t>-v</w:t>
      </w:r>
      <w:r w:rsidR="00A20AF2" w:rsidRPr="00A20AF2">
        <w:rPr>
          <w:rFonts w:ascii="Cambria" w:hAnsi="Cambria"/>
          <w:color w:val="000000"/>
          <w:sz w:val="24"/>
          <w:szCs w:val="24"/>
        </w:rPr>
        <w:t>enerdì 17 Maggio</w:t>
      </w:r>
      <w:r w:rsidR="00A20AF2">
        <w:rPr>
          <w:rFonts w:ascii="Cambria" w:hAnsi="Cambria"/>
          <w:color w:val="000000"/>
          <w:sz w:val="24"/>
          <w:szCs w:val="24"/>
        </w:rPr>
        <w:t xml:space="preserve"> 2024</w:t>
      </w:r>
      <w:r w:rsidR="00814E74" w:rsidRPr="00814E74">
        <w:rPr>
          <w:rFonts w:ascii="Cambria" w:hAnsi="Cambria"/>
          <w:color w:val="000000"/>
          <w:sz w:val="24"/>
          <w:szCs w:val="24"/>
        </w:rPr>
        <w:t>,</w:t>
      </w:r>
      <w:r w:rsidR="00464C21">
        <w:rPr>
          <w:rFonts w:ascii="Cambria" w:hAnsi="Cambria"/>
          <w:color w:val="000000"/>
          <w:sz w:val="24"/>
          <w:szCs w:val="24"/>
        </w:rPr>
        <w:t xml:space="preserve"> e,</w:t>
      </w:r>
      <w:r w:rsidR="00814E74" w:rsidRPr="00814E74">
        <w:rPr>
          <w:rFonts w:ascii="Cambria" w:hAnsi="Cambria"/>
          <w:color w:val="000000"/>
          <w:sz w:val="24"/>
          <w:szCs w:val="24"/>
        </w:rPr>
        <w:t xml:space="preserve"> </w:t>
      </w:r>
      <w:r w:rsidR="00464C21" w:rsidRPr="00464C21">
        <w:rPr>
          <w:rFonts w:ascii="Cambria" w:hAnsi="Cambria"/>
          <w:color w:val="000000"/>
          <w:sz w:val="24"/>
          <w:szCs w:val="24"/>
        </w:rPr>
        <w:t>su richiesta del Comitato Nazionale Fisioterapisti dell’UICI</w:t>
      </w:r>
      <w:r w:rsidR="00464C21">
        <w:rPr>
          <w:rFonts w:ascii="Cambria" w:hAnsi="Cambria"/>
          <w:color w:val="000000"/>
          <w:sz w:val="24"/>
          <w:szCs w:val="24"/>
        </w:rPr>
        <w:t>,</w:t>
      </w:r>
      <w:r w:rsidR="00464C21" w:rsidRPr="00464C21">
        <w:rPr>
          <w:rFonts w:ascii="Cambria" w:hAnsi="Cambria"/>
          <w:color w:val="000000"/>
          <w:sz w:val="24"/>
          <w:szCs w:val="24"/>
        </w:rPr>
        <w:t xml:space="preserve"> </w:t>
      </w:r>
      <w:r w:rsidR="00464C21">
        <w:rPr>
          <w:rFonts w:ascii="Cambria" w:hAnsi="Cambria"/>
          <w:color w:val="000000"/>
          <w:sz w:val="24"/>
          <w:szCs w:val="24"/>
        </w:rPr>
        <w:t>ha dato assenso al</w:t>
      </w:r>
      <w:r w:rsidR="00464C21" w:rsidRPr="00464C21">
        <w:rPr>
          <w:rFonts w:ascii="Cambria" w:hAnsi="Cambria"/>
          <w:color w:val="000000"/>
          <w:sz w:val="24"/>
          <w:szCs w:val="24"/>
        </w:rPr>
        <w:t xml:space="preserve">l’organizzazione di un secondo evento </w:t>
      </w:r>
      <w:r w:rsidR="00464C21" w:rsidRPr="00464C21">
        <w:rPr>
          <w:rFonts w:ascii="Cambria" w:hAnsi="Cambria"/>
          <w:color w:val="000000"/>
          <w:sz w:val="24"/>
          <w:szCs w:val="24"/>
        </w:rPr>
        <w:lastRenderedPageBreak/>
        <w:t>formativo dal titolo “Valutazione e trattamento riabilitativo del Rachide Cervicale e dell’arto superiore”, senza ulteriori costi per l’Irifor</w:t>
      </w:r>
      <w:r w:rsidR="00557661">
        <w:rPr>
          <w:rFonts w:ascii="Cambria" w:hAnsi="Cambria"/>
          <w:color w:val="000000"/>
          <w:sz w:val="24"/>
          <w:szCs w:val="24"/>
        </w:rPr>
        <w:t>.</w:t>
      </w:r>
    </w:p>
    <w:p w:rsidR="005E5DCE" w:rsidRPr="005E5DCE" w:rsidRDefault="005E5DCE" w:rsidP="005E5DCE">
      <w:pPr>
        <w:autoSpaceDE w:val="0"/>
        <w:autoSpaceDN w:val="0"/>
        <w:adjustRightInd w:val="0"/>
        <w:spacing w:line="360" w:lineRule="auto"/>
        <w:ind w:left="567" w:right="567" w:firstLine="709"/>
        <w:jc w:val="both"/>
        <w:rPr>
          <w:rFonts w:ascii="Cambria" w:hAnsi="Cambria"/>
          <w:color w:val="000000"/>
          <w:sz w:val="24"/>
          <w:szCs w:val="24"/>
        </w:rPr>
      </w:pPr>
      <w:r w:rsidRPr="005E5DCE">
        <w:rPr>
          <w:rFonts w:ascii="Cambria" w:hAnsi="Cambria"/>
          <w:color w:val="000000"/>
          <w:sz w:val="24"/>
          <w:szCs w:val="24"/>
        </w:rPr>
        <w:t>Infine,</w:t>
      </w:r>
      <w:r w:rsidR="00BA2A78">
        <w:rPr>
          <w:rFonts w:ascii="Cambria" w:hAnsi="Cambria"/>
          <w:color w:val="000000"/>
          <w:sz w:val="24"/>
          <w:szCs w:val="24"/>
        </w:rPr>
        <w:t xml:space="preserve"> </w:t>
      </w:r>
      <w:r w:rsidR="00557661">
        <w:rPr>
          <w:rFonts w:ascii="Cambria" w:hAnsi="Cambria"/>
          <w:color w:val="000000"/>
          <w:sz w:val="24"/>
          <w:szCs w:val="24"/>
        </w:rPr>
        <w:t xml:space="preserve">il Consiglio </w:t>
      </w:r>
      <w:r w:rsidR="00464C21">
        <w:rPr>
          <w:rFonts w:ascii="Cambria" w:hAnsi="Cambria"/>
          <w:color w:val="000000"/>
          <w:sz w:val="24"/>
          <w:szCs w:val="24"/>
        </w:rPr>
        <w:t xml:space="preserve">ha </w:t>
      </w:r>
      <w:r w:rsidR="00557661">
        <w:rPr>
          <w:rFonts w:ascii="Cambria" w:hAnsi="Cambria"/>
          <w:color w:val="000000"/>
          <w:sz w:val="24"/>
          <w:szCs w:val="24"/>
        </w:rPr>
        <w:t>decis</w:t>
      </w:r>
      <w:r w:rsidR="00464C21">
        <w:rPr>
          <w:rFonts w:ascii="Cambria" w:hAnsi="Cambria"/>
          <w:color w:val="000000"/>
          <w:sz w:val="24"/>
          <w:szCs w:val="24"/>
        </w:rPr>
        <w:t xml:space="preserve">o che la prossima riunione </w:t>
      </w:r>
      <w:r w:rsidR="00464C21" w:rsidRPr="00464C21">
        <w:rPr>
          <w:rFonts w:ascii="Cambria" w:hAnsi="Cambria"/>
          <w:color w:val="000000"/>
          <w:sz w:val="24"/>
          <w:szCs w:val="24"/>
        </w:rPr>
        <w:t xml:space="preserve">si </w:t>
      </w:r>
      <w:r w:rsidR="00464C21">
        <w:rPr>
          <w:rFonts w:ascii="Cambria" w:hAnsi="Cambria"/>
          <w:color w:val="000000"/>
          <w:sz w:val="24"/>
          <w:szCs w:val="24"/>
        </w:rPr>
        <w:t>ter</w:t>
      </w:r>
      <w:r w:rsidR="00464C21" w:rsidRPr="00464C21">
        <w:rPr>
          <w:rFonts w:ascii="Cambria" w:hAnsi="Cambria"/>
          <w:color w:val="000000"/>
          <w:sz w:val="24"/>
          <w:szCs w:val="24"/>
        </w:rPr>
        <w:t>rà in presenza</w:t>
      </w:r>
      <w:r w:rsidR="00464C21">
        <w:rPr>
          <w:rFonts w:ascii="Cambria" w:hAnsi="Cambria"/>
          <w:color w:val="000000"/>
          <w:sz w:val="24"/>
          <w:szCs w:val="24"/>
        </w:rPr>
        <w:t xml:space="preserve"> a Roma</w:t>
      </w:r>
      <w:r w:rsidR="00464C21" w:rsidRPr="00464C21">
        <w:rPr>
          <w:rFonts w:ascii="Cambria" w:hAnsi="Cambria"/>
          <w:color w:val="000000"/>
          <w:sz w:val="24"/>
          <w:szCs w:val="24"/>
        </w:rPr>
        <w:t xml:space="preserve"> il 23 aprile 2024, alle ore 14.30, prima della riunione del Consiglio Nazionale dell’UICI</w:t>
      </w:r>
      <w:r w:rsidR="00BA2A78" w:rsidRPr="00BA2A78">
        <w:rPr>
          <w:rFonts w:ascii="Cambria" w:hAnsi="Cambria"/>
          <w:color w:val="000000"/>
          <w:sz w:val="24"/>
          <w:szCs w:val="24"/>
        </w:rPr>
        <w:t>.</w:t>
      </w:r>
    </w:p>
    <w:p w:rsidR="00936EDA" w:rsidRPr="003F0E85" w:rsidRDefault="005E5DCE" w:rsidP="003F0E85">
      <w:pPr>
        <w:autoSpaceDE w:val="0"/>
        <w:autoSpaceDN w:val="0"/>
        <w:adjustRightInd w:val="0"/>
        <w:spacing w:line="360" w:lineRule="auto"/>
        <w:ind w:left="567" w:right="567" w:firstLine="709"/>
        <w:jc w:val="both"/>
        <w:rPr>
          <w:rFonts w:ascii="Cambria" w:hAnsi="Cambria"/>
          <w:color w:val="000000"/>
          <w:sz w:val="24"/>
          <w:szCs w:val="24"/>
        </w:rPr>
      </w:pPr>
      <w:r w:rsidRPr="005E5DCE">
        <w:rPr>
          <w:rFonts w:ascii="Cambria" w:hAnsi="Cambria"/>
          <w:color w:val="000000"/>
          <w:sz w:val="24"/>
          <w:szCs w:val="24"/>
        </w:rPr>
        <w:t>Esauriti i punti all’ordine del giorno</w:t>
      </w:r>
      <w:r w:rsidR="006F29FE">
        <w:rPr>
          <w:rFonts w:ascii="Cambria" w:hAnsi="Cambria"/>
          <w:color w:val="000000"/>
          <w:sz w:val="24"/>
          <w:szCs w:val="24"/>
        </w:rPr>
        <w:t>, l</w:t>
      </w:r>
      <w:r w:rsidRPr="005E5DCE">
        <w:rPr>
          <w:rFonts w:ascii="Cambria" w:hAnsi="Cambria"/>
          <w:color w:val="000000"/>
          <w:sz w:val="24"/>
          <w:szCs w:val="24"/>
        </w:rPr>
        <w:t>a seduta si è conclusa alle ore 1</w:t>
      </w:r>
      <w:r w:rsidR="008D42F5">
        <w:rPr>
          <w:rFonts w:ascii="Cambria" w:hAnsi="Cambria"/>
          <w:color w:val="000000"/>
          <w:sz w:val="24"/>
          <w:szCs w:val="24"/>
        </w:rPr>
        <w:t>6</w:t>
      </w:r>
      <w:r w:rsidRPr="005E5DCE">
        <w:rPr>
          <w:rFonts w:ascii="Cambria" w:hAnsi="Cambria"/>
          <w:color w:val="000000"/>
          <w:sz w:val="24"/>
          <w:szCs w:val="24"/>
        </w:rPr>
        <w:t>.</w:t>
      </w:r>
      <w:r w:rsidR="00815A8D">
        <w:rPr>
          <w:rFonts w:ascii="Cambria" w:hAnsi="Cambria"/>
          <w:color w:val="000000"/>
          <w:sz w:val="24"/>
          <w:szCs w:val="24"/>
        </w:rPr>
        <w:t>50</w:t>
      </w:r>
      <w:r w:rsidR="003F0E85">
        <w:rPr>
          <w:rFonts w:ascii="Cambria" w:hAnsi="Cambria"/>
          <w:color w:val="000000"/>
          <w:sz w:val="24"/>
          <w:szCs w:val="24"/>
        </w:rPr>
        <w:t>.</w:t>
      </w:r>
    </w:p>
    <w:sectPr w:rsidR="00936EDA" w:rsidRPr="003F0E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484F4F"/>
    <w:multiLevelType w:val="hybridMultilevel"/>
    <w:tmpl w:val="F23C9F64"/>
    <w:lvl w:ilvl="0" w:tplc="8278D5EA">
      <w:numFmt w:val="bullet"/>
      <w:lvlText w:val="-"/>
      <w:lvlJc w:val="left"/>
      <w:pPr>
        <w:ind w:left="1636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D99"/>
    <w:rsid w:val="00027C41"/>
    <w:rsid w:val="00053875"/>
    <w:rsid w:val="000F7872"/>
    <w:rsid w:val="00115F22"/>
    <w:rsid w:val="00144B2C"/>
    <w:rsid w:val="0015321D"/>
    <w:rsid w:val="001D3607"/>
    <w:rsid w:val="001E0D36"/>
    <w:rsid w:val="0023328A"/>
    <w:rsid w:val="00270A24"/>
    <w:rsid w:val="002B3273"/>
    <w:rsid w:val="002C3E1A"/>
    <w:rsid w:val="00306201"/>
    <w:rsid w:val="00310934"/>
    <w:rsid w:val="00321D99"/>
    <w:rsid w:val="00323F68"/>
    <w:rsid w:val="00336BE2"/>
    <w:rsid w:val="00362BB1"/>
    <w:rsid w:val="00363589"/>
    <w:rsid w:val="003640BD"/>
    <w:rsid w:val="003A1ABE"/>
    <w:rsid w:val="003A3554"/>
    <w:rsid w:val="003E144E"/>
    <w:rsid w:val="003E70B7"/>
    <w:rsid w:val="003F0E85"/>
    <w:rsid w:val="00464C21"/>
    <w:rsid w:val="00482A5B"/>
    <w:rsid w:val="0048661B"/>
    <w:rsid w:val="004C3B70"/>
    <w:rsid w:val="004C6EE0"/>
    <w:rsid w:val="004E1726"/>
    <w:rsid w:val="00502D8E"/>
    <w:rsid w:val="00557661"/>
    <w:rsid w:val="005651D1"/>
    <w:rsid w:val="00592E40"/>
    <w:rsid w:val="005C04D3"/>
    <w:rsid w:val="005C6E13"/>
    <w:rsid w:val="005E09ED"/>
    <w:rsid w:val="005E5DCE"/>
    <w:rsid w:val="0062602C"/>
    <w:rsid w:val="00655DDD"/>
    <w:rsid w:val="006B05F6"/>
    <w:rsid w:val="006B0ED2"/>
    <w:rsid w:val="006C5C8B"/>
    <w:rsid w:val="006E4877"/>
    <w:rsid w:val="006F29FE"/>
    <w:rsid w:val="007411D7"/>
    <w:rsid w:val="00745890"/>
    <w:rsid w:val="00754251"/>
    <w:rsid w:val="00795745"/>
    <w:rsid w:val="007E273C"/>
    <w:rsid w:val="00804CED"/>
    <w:rsid w:val="0080593B"/>
    <w:rsid w:val="00814E74"/>
    <w:rsid w:val="00815A8D"/>
    <w:rsid w:val="008D42F5"/>
    <w:rsid w:val="009158E6"/>
    <w:rsid w:val="00932A77"/>
    <w:rsid w:val="00933D4E"/>
    <w:rsid w:val="00936EDA"/>
    <w:rsid w:val="009D4782"/>
    <w:rsid w:val="009E1970"/>
    <w:rsid w:val="00A039B7"/>
    <w:rsid w:val="00A20AF2"/>
    <w:rsid w:val="00A428E5"/>
    <w:rsid w:val="00A44ECC"/>
    <w:rsid w:val="00AE3031"/>
    <w:rsid w:val="00B056DE"/>
    <w:rsid w:val="00B128DB"/>
    <w:rsid w:val="00B329FB"/>
    <w:rsid w:val="00B56929"/>
    <w:rsid w:val="00B6418D"/>
    <w:rsid w:val="00B938D8"/>
    <w:rsid w:val="00BA2A78"/>
    <w:rsid w:val="00BA4DDF"/>
    <w:rsid w:val="00BD732B"/>
    <w:rsid w:val="00BE60E1"/>
    <w:rsid w:val="00C056C0"/>
    <w:rsid w:val="00C05771"/>
    <w:rsid w:val="00C311BD"/>
    <w:rsid w:val="00C81346"/>
    <w:rsid w:val="00CA1C3F"/>
    <w:rsid w:val="00CC067E"/>
    <w:rsid w:val="00D13DA2"/>
    <w:rsid w:val="00D5340F"/>
    <w:rsid w:val="00D64330"/>
    <w:rsid w:val="00D7329E"/>
    <w:rsid w:val="00D82704"/>
    <w:rsid w:val="00E52CD7"/>
    <w:rsid w:val="00EC18E1"/>
    <w:rsid w:val="00EC2038"/>
    <w:rsid w:val="00EF2DCC"/>
    <w:rsid w:val="00EF54AC"/>
    <w:rsid w:val="00F340EF"/>
    <w:rsid w:val="00F51D84"/>
    <w:rsid w:val="00F6145C"/>
    <w:rsid w:val="00FC3B2E"/>
    <w:rsid w:val="00FD2F43"/>
    <w:rsid w:val="00FE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F2749"/>
  <w15:chartTrackingRefBased/>
  <w15:docId w15:val="{2C40CA45-02E1-4249-B1D0-F58B62F67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21D9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52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0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Unione Italiana Ciechi e Ipovedenti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Di Cresce</dc:creator>
  <cp:keywords/>
  <dc:description/>
  <cp:lastModifiedBy>Caterina Di Cresce</cp:lastModifiedBy>
  <cp:revision>16</cp:revision>
  <dcterms:created xsi:type="dcterms:W3CDTF">2024-02-05T08:21:00Z</dcterms:created>
  <dcterms:modified xsi:type="dcterms:W3CDTF">2024-03-27T14:00:00Z</dcterms:modified>
</cp:coreProperties>
</file>