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78" w:rsidRDefault="00CE0EC8">
      <w:pPr>
        <w:contextualSpacing w:val="0"/>
      </w:pPr>
      <w:bookmarkStart w:id="0" w:name="_GoBack"/>
      <w:bookmarkEnd w:id="0"/>
      <w:r>
        <w:t>Trasporti servizi extraurbani da: Pescara Stazione Centrale - hotel Hermitage Club Silvi Marina</w:t>
      </w:r>
    </w:p>
    <w:p w:rsidR="005E4778" w:rsidRPr="00CE0EC8" w:rsidRDefault="00CE0EC8">
      <w:pPr>
        <w:contextualSpacing w:val="0"/>
        <w:rPr>
          <w:lang w:val="en-US"/>
        </w:rPr>
      </w:pPr>
      <w:r w:rsidRPr="00CE0EC8">
        <w:rPr>
          <w:lang w:val="en-US"/>
        </w:rPr>
        <w:t xml:space="preserve">Link: </w:t>
      </w:r>
      <w:hyperlink r:id="rId5">
        <w:r w:rsidRPr="00CE0EC8">
          <w:rPr>
            <w:color w:val="1155CC"/>
            <w:u w:val="single"/>
            <w:lang w:val="en-US"/>
          </w:rPr>
          <w:t>https://tua.mycicero.it/TPWebPortal/</w:t>
        </w:r>
      </w:hyperlink>
    </w:p>
    <w:p w:rsidR="005E4778" w:rsidRPr="00CE0EC8" w:rsidRDefault="005E4778">
      <w:pPr>
        <w:contextualSpacing w:val="0"/>
        <w:rPr>
          <w:lang w:val="en-US"/>
        </w:rPr>
      </w:pPr>
    </w:p>
    <w:p w:rsidR="005E4778" w:rsidRDefault="00CE0EC8">
      <w:pPr>
        <w:contextualSpacing w:val="0"/>
      </w:pPr>
      <w:r>
        <w:t>Trasporti treni per Pescara Centrale e Stazione Silvi Marina (TE)</w:t>
      </w:r>
    </w:p>
    <w:p w:rsidR="005E4778" w:rsidRDefault="00DD6C80">
      <w:pPr>
        <w:contextualSpacing w:val="0"/>
      </w:pPr>
      <w:hyperlink r:id="rId6">
        <w:r w:rsidR="00CE0EC8">
          <w:rPr>
            <w:color w:val="1155CC"/>
            <w:u w:val="single"/>
          </w:rPr>
          <w:t>www.trenitalia.com</w:t>
        </w:r>
      </w:hyperlink>
    </w:p>
    <w:p w:rsidR="005E4778" w:rsidRDefault="005E4778">
      <w:pPr>
        <w:contextualSpacing w:val="0"/>
      </w:pPr>
    </w:p>
    <w:p w:rsidR="005E4778" w:rsidRDefault="00CE0EC8">
      <w:pPr>
        <w:contextualSpacing w:val="0"/>
      </w:pPr>
      <w:r>
        <w:t>Trasporto aereo per Aeroporto degli Abruzzi:</w:t>
      </w:r>
    </w:p>
    <w:p w:rsidR="005E4778" w:rsidRDefault="00DD6C80">
      <w:pPr>
        <w:contextualSpacing w:val="0"/>
      </w:pPr>
      <w:hyperlink r:id="rId7">
        <w:r w:rsidR="00CE0EC8">
          <w:rPr>
            <w:color w:val="1155CC"/>
            <w:u w:val="single"/>
          </w:rPr>
          <w:t>http://www.abruzzoairport.com/</w:t>
        </w:r>
      </w:hyperlink>
      <w:r w:rsidR="00CE0EC8">
        <w:t xml:space="preserve"> </w:t>
      </w:r>
    </w:p>
    <w:p w:rsidR="005E4778" w:rsidRDefault="005E4778">
      <w:pPr>
        <w:contextualSpacing w:val="0"/>
      </w:pPr>
    </w:p>
    <w:p w:rsidR="005E4778" w:rsidRDefault="00CE0EC8">
      <w:pPr>
        <w:contextualSpacing w:val="0"/>
      </w:pPr>
      <w:proofErr w:type="spellStart"/>
      <w:r>
        <w:t>RadioTaxi</w:t>
      </w:r>
      <w:proofErr w:type="spellEnd"/>
      <w:r>
        <w:t xml:space="preserve"> Pescara - Piazzale antistante Stazione Centrale</w:t>
      </w:r>
    </w:p>
    <w:p w:rsidR="005E4778" w:rsidRDefault="00CE0EC8">
      <w:pPr>
        <w:contextualSpacing w:val="0"/>
      </w:pPr>
      <w:r>
        <w:t>Tel. 08535155</w:t>
      </w:r>
    </w:p>
    <w:p w:rsidR="005E4778" w:rsidRDefault="00DD6C80">
      <w:pPr>
        <w:contextualSpacing w:val="0"/>
      </w:pPr>
      <w:hyperlink r:id="rId8">
        <w:r w:rsidR="00CE0EC8">
          <w:rPr>
            <w:color w:val="1155CC"/>
            <w:u w:val="single"/>
          </w:rPr>
          <w:t>www.radiotaxipescara.it</w:t>
        </w:r>
      </w:hyperlink>
      <w:r w:rsidR="00CE0EC8">
        <w:t xml:space="preserve"> </w:t>
      </w:r>
    </w:p>
    <w:p w:rsidR="005E4778" w:rsidRDefault="00CE0EC8">
      <w:pPr>
        <w:contextualSpacing w:val="0"/>
      </w:pPr>
      <w:r>
        <w:t>N.B: il Taxi a Pescara appone uno sconto del 10% per i non vedenti, è consigliato dotarsi di tesserino associativo per chi è iscritto all’Unione o altra organizzazione equivalente</w:t>
      </w:r>
    </w:p>
    <w:p w:rsidR="005E4778" w:rsidRDefault="005E4778">
      <w:pPr>
        <w:contextualSpacing w:val="0"/>
      </w:pPr>
    </w:p>
    <w:p w:rsidR="005E4778" w:rsidRDefault="00CE0EC8">
      <w:pPr>
        <w:contextualSpacing w:val="0"/>
      </w:pPr>
      <w:r>
        <w:t>Trasporto Privato fornito da Hotel Hermitage Club****</w:t>
      </w:r>
    </w:p>
    <w:p w:rsidR="005E4778" w:rsidRDefault="00CE0EC8">
      <w:pPr>
        <w:contextualSpacing w:val="0"/>
      </w:pPr>
      <w:r>
        <w:t>TRASFER - servizio HOTEL HERMITAGE</w:t>
      </w:r>
      <w:r>
        <w:br/>
        <w:t>Per i nostri ospiti possiamo organizzare transfer su prenotazione con una nostra autovettura (massimo 3 ospiti per tratta).</w:t>
      </w:r>
      <w:r>
        <w:br/>
        <w:t>Stazione FS di Silvi/Hotel Hermitage e viceversa  € 10,00 a tratta</w:t>
      </w:r>
      <w:r>
        <w:br/>
        <w:t>Stazione FS Pescara Centrale/Hotel Hermitage e viceversa € 30,00 a tratta</w:t>
      </w:r>
      <w:r>
        <w:br/>
        <w:t>Aeroporto di Pescara/Hotel Hermitage e viceversa e 35,00 a tratta</w:t>
      </w:r>
    </w:p>
    <w:p w:rsidR="005E4778" w:rsidRDefault="00DD6C80">
      <w:pPr>
        <w:contextualSpacing w:val="0"/>
      </w:pPr>
      <w:hyperlink r:id="rId9">
        <w:r w:rsidR="00CE0EC8">
          <w:rPr>
            <w:color w:val="1155CC"/>
            <w:u w:val="single"/>
          </w:rPr>
          <w:t>https://www.hermitagesilvi.com/</w:t>
        </w:r>
      </w:hyperlink>
    </w:p>
    <w:p w:rsidR="005E4778" w:rsidRDefault="00CE0EC8">
      <w:pPr>
        <w:contextualSpacing w:val="0"/>
      </w:pPr>
      <w:proofErr w:type="spellStart"/>
      <w:r>
        <w:t>Tel</w:t>
      </w:r>
      <w:proofErr w:type="spellEnd"/>
      <w:r>
        <w:t xml:space="preserve">: </w:t>
      </w:r>
      <w:r>
        <w:rPr>
          <w:sz w:val="23"/>
          <w:szCs w:val="23"/>
        </w:rPr>
        <w:t>085 93 53 565</w:t>
      </w:r>
      <w:r>
        <w:br/>
      </w:r>
    </w:p>
    <w:p w:rsidR="005E4778" w:rsidRDefault="005E4778">
      <w:pPr>
        <w:contextualSpacing w:val="0"/>
      </w:pPr>
    </w:p>
    <w:sectPr w:rsidR="005E4778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E4778"/>
    <w:rsid w:val="005E4778"/>
    <w:rsid w:val="00CE0EC8"/>
    <w:rsid w:val="00D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taxipescar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ruzzoairport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enitalia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ua.mycicero.it/TPWebPorta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ermitagesilv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Liberti</dc:creator>
  <cp:lastModifiedBy>Valeria Liberti</cp:lastModifiedBy>
  <cp:revision>2</cp:revision>
  <dcterms:created xsi:type="dcterms:W3CDTF">2019-02-13T11:41:00Z</dcterms:created>
  <dcterms:modified xsi:type="dcterms:W3CDTF">2019-02-13T11:41:00Z</dcterms:modified>
</cp:coreProperties>
</file>